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854" w:rsidRPr="005067AF" w:rsidRDefault="00CC44D6" w:rsidP="005067AF">
      <w:pPr>
        <w:tabs>
          <w:tab w:val="left" w:pos="14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7AF">
        <w:rPr>
          <w:rFonts w:ascii="Times New Roman" w:hAnsi="Times New Roman" w:cs="Times New Roman"/>
          <w:b/>
          <w:sz w:val="24"/>
          <w:szCs w:val="24"/>
        </w:rPr>
        <w:t>П</w:t>
      </w:r>
      <w:r w:rsidR="005D5A74" w:rsidRPr="005067AF">
        <w:rPr>
          <w:rFonts w:ascii="Times New Roman" w:hAnsi="Times New Roman" w:cs="Times New Roman"/>
          <w:b/>
          <w:sz w:val="24"/>
          <w:szCs w:val="24"/>
        </w:rPr>
        <w:t>ОЯСНИТЕЛЬНАЯ   ЗАПИСКА</w:t>
      </w:r>
    </w:p>
    <w:p w:rsidR="005067AF" w:rsidRPr="005067AF" w:rsidRDefault="005D5A74" w:rsidP="00A25716">
      <w:pPr>
        <w:pStyle w:val="ConsPlusTitle"/>
        <w:widowControl/>
        <w:jc w:val="center"/>
      </w:pPr>
      <w:r w:rsidRPr="005067AF">
        <w:t xml:space="preserve">к проекту решения Думы Белоярского района </w:t>
      </w:r>
      <w:r w:rsidR="005067AF" w:rsidRPr="005067AF">
        <w:t>«</w:t>
      </w:r>
      <w:r w:rsidR="00C767CE">
        <w:t xml:space="preserve">О внесении изменений в решение Думы Белоярского района от 6 мая  2025 года № 22 </w:t>
      </w:r>
      <w:r w:rsidR="005067AF" w:rsidRPr="005067AF">
        <w:t>»</w:t>
      </w:r>
    </w:p>
    <w:p w:rsidR="005067AF" w:rsidRPr="005067AF" w:rsidRDefault="005067AF" w:rsidP="005067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03A8F" w:rsidRDefault="00C767CE" w:rsidP="00A25716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</w:t>
      </w:r>
      <w:r w:rsidR="00703A8F">
        <w:rPr>
          <w:b w:val="0"/>
        </w:rPr>
        <w:t>Предполагаемый</w:t>
      </w:r>
      <w:r w:rsidR="005D5A74" w:rsidRPr="00A25716">
        <w:rPr>
          <w:b w:val="0"/>
        </w:rPr>
        <w:t xml:space="preserve"> проект решения Думы Белоярского района </w:t>
      </w:r>
      <w:r w:rsidRPr="00C767CE">
        <w:rPr>
          <w:b w:val="0"/>
        </w:rPr>
        <w:t xml:space="preserve">«О внесении изменений в </w:t>
      </w:r>
      <w:r w:rsidR="00703A8F">
        <w:rPr>
          <w:b w:val="0"/>
        </w:rPr>
        <w:t xml:space="preserve">приложение к </w:t>
      </w:r>
      <w:r w:rsidRPr="00C767CE">
        <w:rPr>
          <w:b w:val="0"/>
        </w:rPr>
        <w:t>решени</w:t>
      </w:r>
      <w:r w:rsidR="00703A8F">
        <w:rPr>
          <w:b w:val="0"/>
        </w:rPr>
        <w:t>ю</w:t>
      </w:r>
      <w:r w:rsidRPr="00C767CE">
        <w:rPr>
          <w:b w:val="0"/>
        </w:rPr>
        <w:t xml:space="preserve"> Думы Белоярского р</w:t>
      </w:r>
      <w:r>
        <w:rPr>
          <w:b w:val="0"/>
        </w:rPr>
        <w:t xml:space="preserve">айона от 6 мая  2025 года № 22» </w:t>
      </w:r>
      <w:r w:rsidR="00703A8F">
        <w:rPr>
          <w:b w:val="0"/>
        </w:rPr>
        <w:t>предполагает</w:t>
      </w:r>
      <w:r>
        <w:rPr>
          <w:b w:val="0"/>
        </w:rPr>
        <w:t xml:space="preserve"> </w:t>
      </w:r>
      <w:r w:rsidR="00703A8F">
        <w:rPr>
          <w:b w:val="0"/>
        </w:rPr>
        <w:t>в</w:t>
      </w:r>
      <w:r>
        <w:rPr>
          <w:b w:val="0"/>
        </w:rPr>
        <w:t>не</w:t>
      </w:r>
      <w:r w:rsidR="00703A8F">
        <w:rPr>
          <w:b w:val="0"/>
        </w:rPr>
        <w:t>сение в Порядок</w:t>
      </w:r>
      <w:r w:rsidR="009F6964">
        <w:rPr>
          <w:b w:val="0"/>
        </w:rPr>
        <w:t xml:space="preserve"> командирования должностного лица контрольно-счетной палаты Белоярского района, замещающего муниципальную должность Белоярского района.</w:t>
      </w:r>
    </w:p>
    <w:p w:rsidR="009F6964" w:rsidRDefault="009F6964" w:rsidP="00A25716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</w:t>
      </w:r>
      <w:proofErr w:type="gramStart"/>
      <w:r>
        <w:rPr>
          <w:b w:val="0"/>
        </w:rPr>
        <w:t>Проект решения Думы Белоярского района  «О внесении изменений в приложение к решению Думы Белоярского района от 6 мая 2025 года № 22» уточняет порядок выезда в служебную командировку (возвращения из служебной командировки) в выходные или праздничные (нерабочие) дни, которые предшествуют дате начала служебной командировки (следуют за датой окончания служебной командировки), а также порядок оплаты расходов на проезд и проживание в эти</w:t>
      </w:r>
      <w:proofErr w:type="gramEnd"/>
      <w:r>
        <w:rPr>
          <w:b w:val="0"/>
        </w:rPr>
        <w:t xml:space="preserve"> выходные или праздничные (нерабочие) дни.</w:t>
      </w:r>
    </w:p>
    <w:p w:rsidR="009F6964" w:rsidRDefault="009F6964" w:rsidP="00A25716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Кроме того, проектом решения Думы Белоярского района «О внесении изменений в приложение к решению Думы Белоярского района от 6 мая 2025 года № 22» вносятся изменения в размер суточных в части увеличения суммы с 500 рублей до 700 рублей.</w:t>
      </w:r>
    </w:p>
    <w:p w:rsidR="005067AF" w:rsidRPr="005067AF" w:rsidRDefault="005067AF" w:rsidP="00FE7707">
      <w:pPr>
        <w:pStyle w:val="ConsPlusTitle"/>
        <w:widowControl/>
        <w:jc w:val="both"/>
        <w:rPr>
          <w:b w:val="0"/>
          <w:bCs w:val="0"/>
        </w:rPr>
      </w:pPr>
    </w:p>
    <w:p w:rsidR="005D5A74" w:rsidRPr="005067AF" w:rsidRDefault="005067AF" w:rsidP="005067A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067AF">
        <w:rPr>
          <w:rFonts w:ascii="Times New Roman" w:hAnsi="Times New Roman" w:cs="Times New Roman"/>
          <w:sz w:val="24"/>
          <w:szCs w:val="24"/>
        </w:rPr>
        <w:t xml:space="preserve"> </w:t>
      </w:r>
      <w:r w:rsidR="00BA3854" w:rsidRPr="005067AF">
        <w:rPr>
          <w:rFonts w:ascii="Times New Roman" w:hAnsi="Times New Roman" w:cs="Times New Roman"/>
          <w:sz w:val="24"/>
          <w:szCs w:val="24"/>
        </w:rPr>
        <w:t xml:space="preserve"> </w:t>
      </w:r>
      <w:r w:rsidRPr="005067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11BC" w:rsidRDefault="005D5A74" w:rsidP="009F6964">
      <w:pPr>
        <w:pStyle w:val="ConsPlusTitle"/>
        <w:widowControl/>
        <w:jc w:val="center"/>
      </w:pPr>
      <w:r w:rsidRPr="00A25716">
        <w:t>Финансово-экономическое обоснование к пр</w:t>
      </w:r>
      <w:r w:rsidR="0069411E">
        <w:t xml:space="preserve">оекту решения Думы Белоярского </w:t>
      </w:r>
      <w:r w:rsidRPr="00A25716">
        <w:t xml:space="preserve">района </w:t>
      </w:r>
      <w:r w:rsidR="009F6964" w:rsidRPr="009F6964">
        <w:t xml:space="preserve">«О внесении изменений в решение Думы Белоярского района </w:t>
      </w:r>
      <w:r w:rsidR="009F6964">
        <w:t xml:space="preserve">                          </w:t>
      </w:r>
      <w:r w:rsidR="009F6964" w:rsidRPr="009F6964">
        <w:t>от 6 мая  2025 года № 22 »</w:t>
      </w:r>
    </w:p>
    <w:p w:rsidR="009F6964" w:rsidRPr="005067AF" w:rsidRDefault="009F6964" w:rsidP="009F6964">
      <w:pPr>
        <w:pStyle w:val="ConsPlusTitle"/>
        <w:widowControl/>
        <w:jc w:val="center"/>
        <w:rPr>
          <w:b w:val="0"/>
        </w:rPr>
      </w:pPr>
    </w:p>
    <w:p w:rsidR="005D5A74" w:rsidRPr="00A25716" w:rsidRDefault="005D5A74" w:rsidP="005067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25716">
        <w:rPr>
          <w:rFonts w:ascii="Times New Roman" w:hAnsi="Times New Roman" w:cs="Times New Roman"/>
          <w:sz w:val="24"/>
          <w:szCs w:val="24"/>
        </w:rPr>
        <w:t xml:space="preserve">Принятие проекта решения Думы Белоярского </w:t>
      </w:r>
      <w:r w:rsidR="009F6964" w:rsidRPr="009F6964">
        <w:rPr>
          <w:rFonts w:ascii="Times New Roman" w:hAnsi="Times New Roman" w:cs="Times New Roman"/>
          <w:sz w:val="24"/>
          <w:szCs w:val="24"/>
        </w:rPr>
        <w:t xml:space="preserve">«О внесении изменений в приложение к решению Думы Белоярского района от 6 мая  2025 года № 22» </w:t>
      </w:r>
      <w:r w:rsidR="0069411E">
        <w:rPr>
          <w:rFonts w:ascii="Times New Roman" w:hAnsi="Times New Roman" w:cs="Times New Roman"/>
          <w:sz w:val="24"/>
          <w:szCs w:val="24"/>
        </w:rPr>
        <w:t xml:space="preserve"> </w:t>
      </w:r>
      <w:r w:rsidRPr="00A25716">
        <w:rPr>
          <w:rFonts w:ascii="Times New Roman" w:hAnsi="Times New Roman" w:cs="Times New Roman"/>
          <w:sz w:val="24"/>
          <w:szCs w:val="24"/>
        </w:rPr>
        <w:t>потребует дополнительных расходов из бюджета Белоярского района</w:t>
      </w:r>
      <w:r w:rsidR="00393379">
        <w:rPr>
          <w:rFonts w:ascii="Times New Roman" w:hAnsi="Times New Roman" w:cs="Times New Roman"/>
          <w:sz w:val="24"/>
          <w:szCs w:val="24"/>
        </w:rPr>
        <w:t xml:space="preserve"> в части увеличения размера суточных</w:t>
      </w:r>
      <w:r w:rsidR="00385167">
        <w:rPr>
          <w:rFonts w:ascii="Times New Roman" w:hAnsi="Times New Roman" w:cs="Times New Roman"/>
          <w:sz w:val="24"/>
          <w:szCs w:val="24"/>
        </w:rPr>
        <w:t xml:space="preserve"> на 200 рублей в сутки (в случае выезда  командировку до конца 2025 года)</w:t>
      </w:r>
      <w:r w:rsidR="00393379">
        <w:rPr>
          <w:rFonts w:ascii="Times New Roman" w:hAnsi="Times New Roman" w:cs="Times New Roman"/>
          <w:sz w:val="24"/>
          <w:szCs w:val="24"/>
        </w:rPr>
        <w:t>.</w:t>
      </w:r>
    </w:p>
    <w:p w:rsidR="005067AF" w:rsidRDefault="005067AF" w:rsidP="005067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3379" w:rsidRPr="005067AF" w:rsidRDefault="00393379" w:rsidP="005067AF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067AF" w:rsidRDefault="005D5A74" w:rsidP="009F6964">
      <w:pPr>
        <w:pStyle w:val="ConsPlusTitle"/>
        <w:widowControl/>
        <w:jc w:val="center"/>
      </w:pPr>
      <w:r w:rsidRPr="00A25716">
        <w:t xml:space="preserve">Перечень муниципальных правовых актов Белоярского района, подлежащих признанию </w:t>
      </w:r>
      <w:proofErr w:type="gramStart"/>
      <w:r w:rsidRPr="00A25716">
        <w:t>утратившими</w:t>
      </w:r>
      <w:proofErr w:type="gramEnd"/>
      <w:r w:rsidRPr="00A25716">
        <w:t xml:space="preserve"> силу, приостановлению, изменению, дополнению или принятию в связи с принятием проекта решения Думы Белоярского района </w:t>
      </w:r>
      <w:r w:rsidR="009F6964" w:rsidRPr="009F6964">
        <w:t xml:space="preserve">«О внесении изменений в решение Думы Белоярского района         </w:t>
      </w:r>
      <w:r w:rsidR="009F6964">
        <w:t xml:space="preserve">                            </w:t>
      </w:r>
      <w:r w:rsidR="009F6964" w:rsidRPr="009F6964">
        <w:t xml:space="preserve">                  от 6 мая  2025 года № 22 »</w:t>
      </w:r>
    </w:p>
    <w:p w:rsidR="009F6964" w:rsidRPr="005067AF" w:rsidRDefault="009F6964" w:rsidP="009F6964">
      <w:pPr>
        <w:pStyle w:val="ConsPlusTitle"/>
        <w:widowControl/>
        <w:jc w:val="center"/>
        <w:rPr>
          <w:b w:val="0"/>
        </w:rPr>
      </w:pPr>
    </w:p>
    <w:p w:rsidR="00530CFC" w:rsidRDefault="005D5A74" w:rsidP="00167A08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25716">
        <w:rPr>
          <w:rFonts w:ascii="Times New Roman" w:hAnsi="Times New Roman" w:cs="Times New Roman"/>
          <w:sz w:val="24"/>
          <w:szCs w:val="24"/>
        </w:rPr>
        <w:t xml:space="preserve">Принятие проекта решения Думы Белоярского района </w:t>
      </w:r>
      <w:r w:rsidR="00393379" w:rsidRPr="00393379">
        <w:rPr>
          <w:rFonts w:ascii="Times New Roman" w:hAnsi="Times New Roman" w:cs="Times New Roman"/>
          <w:sz w:val="24"/>
          <w:szCs w:val="24"/>
        </w:rPr>
        <w:t xml:space="preserve">«О внесении изменений в приложение к решению Думы Белоярского района от 6 мая  2025 года № 22»  </w:t>
      </w:r>
      <w:r w:rsidR="00393379">
        <w:rPr>
          <w:rFonts w:ascii="Times New Roman" w:hAnsi="Times New Roman" w:cs="Times New Roman"/>
          <w:sz w:val="24"/>
          <w:szCs w:val="24"/>
        </w:rPr>
        <w:t>не</w:t>
      </w:r>
      <w:r w:rsidR="00C30797">
        <w:rPr>
          <w:rFonts w:ascii="Times New Roman" w:hAnsi="Times New Roman" w:cs="Times New Roman"/>
          <w:sz w:val="24"/>
          <w:szCs w:val="24"/>
        </w:rPr>
        <w:t xml:space="preserve"> </w:t>
      </w:r>
      <w:r w:rsidRPr="00A25716">
        <w:rPr>
          <w:rFonts w:ascii="Times New Roman" w:hAnsi="Times New Roman" w:cs="Times New Roman"/>
          <w:sz w:val="24"/>
          <w:szCs w:val="24"/>
        </w:rPr>
        <w:t xml:space="preserve">повлечет за собой </w:t>
      </w:r>
      <w:r w:rsidR="00393379">
        <w:rPr>
          <w:rFonts w:ascii="Times New Roman" w:hAnsi="Times New Roman" w:cs="Times New Roman"/>
          <w:sz w:val="24"/>
          <w:szCs w:val="24"/>
        </w:rPr>
        <w:t xml:space="preserve">приостановления, изменения, дополнения или принятия </w:t>
      </w:r>
      <w:r w:rsidR="00385167">
        <w:rPr>
          <w:rFonts w:ascii="Times New Roman" w:hAnsi="Times New Roman" w:cs="Times New Roman"/>
          <w:sz w:val="24"/>
          <w:szCs w:val="24"/>
        </w:rPr>
        <w:t xml:space="preserve">иных </w:t>
      </w:r>
      <w:bookmarkStart w:id="0" w:name="_GoBack"/>
      <w:bookmarkEnd w:id="0"/>
      <w:r w:rsidR="00393379">
        <w:rPr>
          <w:rFonts w:ascii="Times New Roman" w:hAnsi="Times New Roman" w:cs="Times New Roman"/>
          <w:sz w:val="24"/>
          <w:szCs w:val="24"/>
        </w:rPr>
        <w:t>муниципальных правовых актов Белоярского района</w:t>
      </w:r>
      <w:r w:rsidR="00167A08">
        <w:rPr>
          <w:rFonts w:ascii="Times New Roman" w:hAnsi="Times New Roman" w:cs="Times New Roman"/>
          <w:sz w:val="24"/>
          <w:szCs w:val="24"/>
        </w:rPr>
        <w:t>.</w:t>
      </w:r>
    </w:p>
    <w:p w:rsidR="00393379" w:rsidRDefault="00393379" w:rsidP="00167A08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393379" w:rsidRDefault="00393379" w:rsidP="00167A08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93379" w:rsidRDefault="00393379" w:rsidP="00167A08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___________________</w:t>
      </w:r>
    </w:p>
    <w:p w:rsidR="00C767CE" w:rsidRDefault="00C767CE" w:rsidP="00167A08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767CE" w:rsidRDefault="00C767CE" w:rsidP="00167A08">
      <w:pPr>
        <w:tabs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C767CE" w:rsidSect="00EE7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A74"/>
    <w:rsid w:val="00000662"/>
    <w:rsid w:val="00102FA4"/>
    <w:rsid w:val="00167A08"/>
    <w:rsid w:val="001C1BDA"/>
    <w:rsid w:val="00385167"/>
    <w:rsid w:val="00393379"/>
    <w:rsid w:val="004211BC"/>
    <w:rsid w:val="005067AF"/>
    <w:rsid w:val="00530CFC"/>
    <w:rsid w:val="005D5A74"/>
    <w:rsid w:val="005F6EC7"/>
    <w:rsid w:val="0069411E"/>
    <w:rsid w:val="00703A8F"/>
    <w:rsid w:val="00736F9E"/>
    <w:rsid w:val="00750582"/>
    <w:rsid w:val="007912A5"/>
    <w:rsid w:val="0085266E"/>
    <w:rsid w:val="0090798A"/>
    <w:rsid w:val="0091312A"/>
    <w:rsid w:val="00995FA7"/>
    <w:rsid w:val="009F6964"/>
    <w:rsid w:val="00A25716"/>
    <w:rsid w:val="00A5597C"/>
    <w:rsid w:val="00AB4BE6"/>
    <w:rsid w:val="00B00AB0"/>
    <w:rsid w:val="00BA3854"/>
    <w:rsid w:val="00C30797"/>
    <w:rsid w:val="00C767CE"/>
    <w:rsid w:val="00CC44D6"/>
    <w:rsid w:val="00DF171E"/>
    <w:rsid w:val="00E539F4"/>
    <w:rsid w:val="00EE1B3A"/>
    <w:rsid w:val="00EE74C1"/>
    <w:rsid w:val="00F0156C"/>
    <w:rsid w:val="00FE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5A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D5A7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5D5A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5D5A74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102F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506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Plain Text"/>
    <w:basedOn w:val="a"/>
    <w:link w:val="a6"/>
    <w:uiPriority w:val="99"/>
    <w:semiHidden/>
    <w:unhideWhenUsed/>
    <w:rsid w:val="00530CFC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semiHidden/>
    <w:rsid w:val="00530CFC"/>
    <w:rPr>
      <w:rFonts w:ascii="Consolas" w:eastAsiaTheme="minorHAnsi" w:hAnsi="Consolas"/>
      <w:sz w:val="21"/>
      <w:szCs w:val="21"/>
      <w:lang w:eastAsia="en-US"/>
    </w:rPr>
  </w:style>
  <w:style w:type="paragraph" w:styleId="a7">
    <w:name w:val="footer"/>
    <w:basedOn w:val="a"/>
    <w:link w:val="a8"/>
    <w:rsid w:val="00A257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A2571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36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6F9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5A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D5A74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5D5A7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5D5A74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102F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506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Plain Text"/>
    <w:basedOn w:val="a"/>
    <w:link w:val="a6"/>
    <w:uiPriority w:val="99"/>
    <w:semiHidden/>
    <w:unhideWhenUsed/>
    <w:rsid w:val="00530CFC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semiHidden/>
    <w:rsid w:val="00530CFC"/>
    <w:rPr>
      <w:rFonts w:ascii="Consolas" w:eastAsiaTheme="minorHAnsi" w:hAnsi="Consolas"/>
      <w:sz w:val="21"/>
      <w:szCs w:val="21"/>
      <w:lang w:eastAsia="en-US"/>
    </w:rPr>
  </w:style>
  <w:style w:type="paragraph" w:styleId="a7">
    <w:name w:val="footer"/>
    <w:basedOn w:val="a"/>
    <w:link w:val="a8"/>
    <w:rsid w:val="00A257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A2571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36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6F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5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Utel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Веретельник К.Э.</dc:creator>
  <cp:lastModifiedBy>RePack by Diakov</cp:lastModifiedBy>
  <cp:revision>12</cp:revision>
  <cp:lastPrinted>2024-05-03T06:24:00Z</cp:lastPrinted>
  <dcterms:created xsi:type="dcterms:W3CDTF">2024-05-02T11:28:00Z</dcterms:created>
  <dcterms:modified xsi:type="dcterms:W3CDTF">2025-10-08T07:32:00Z</dcterms:modified>
</cp:coreProperties>
</file>